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Załącznik 1 do regulaminu rekrutacji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ZGŁOSZENIOWY - UCZEŃ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akredytowanego projektu </w:t>
        <w:br w:type="textWrapping"/>
        <w:t xml:space="preserve">nr 2024-1-PL01-KA121-SCH-000223573 w ramach programu Erasmus+, </w:t>
        <w:br w:type="textWrapping"/>
        <w:t xml:space="preserve">akcja kluczowa 1: Edukacja szkolna </w:t>
        <w:br w:type="textWrapping"/>
        <w:t xml:space="preserve">realizowanego przez IV Liceum Ogólnokształcące im. Mikołaja Reja w Zabrzu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CZĘŚĆ A – WYPEŁNIA KANDYDAT/KA (OSOBA UCZĄCA SIĘ)</w:t>
      </w:r>
      <w:r w:rsidDel="00000000" w:rsidR="00000000" w:rsidRPr="00000000">
        <w:rPr>
          <w:rtl w:val="0"/>
        </w:rPr>
      </w:r>
    </w:p>
    <w:tbl>
      <w:tblPr>
        <w:tblStyle w:val="Table1"/>
        <w:tblW w:w="94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6"/>
        <w:gridCol w:w="3211"/>
        <w:gridCol w:w="3016"/>
        <w:tblGridChange w:id="0">
          <w:tblGrid>
            <w:gridCol w:w="3246"/>
            <w:gridCol w:w="3211"/>
            <w:gridCol w:w="3016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DANE OSOBOWE KANDYDATA DO PROJEKTU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(Imiona)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Płeć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Kobieta:  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Mężczyzna:  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urodzenia i miejsce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PESEL: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Obywatelstwo: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zamieszkania: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domu lub nr lokalu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Kod pocztowy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Województwo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56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3588"/>
        <w:gridCol w:w="1677"/>
        <w:gridCol w:w="159"/>
        <w:tblGridChange w:id="0">
          <w:tblGrid>
            <w:gridCol w:w="4111"/>
            <w:gridCol w:w="3588"/>
            <w:gridCol w:w="1677"/>
            <w:gridCol w:w="159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DANE DOTYCZĄCE UCZNIA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Oświadczam, iż jestem uczniem (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(zaznaczyć właściwe)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IV LO im. M. Reja w Zabrzu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Oświadczam, iż w roku szkolnym 2043/2025 uczęszczam do klasy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(podać, która klasa, np. III)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…………………………..</w:t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Posiadam znajomość języka angielskiego w stopniu komunikatywnym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(zaznaczyć właściwe)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tak</w:t>
            </w:r>
          </w:p>
        </w:tc>
      </w:tr>
      <w:tr>
        <w:trPr>
          <w:cantSplit w:val="1"/>
          <w:trHeight w:val="5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nie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Oświadczam, że moja średnia ocen z języka angielskiego i niemieckiego uzyskana na koniec I okresu roku szk. 2024/2025 wynosiła: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Oświadczam, że moja ocena z informatyki uzyskana na koniec I okresu roku szk. 2024/2025 wynosiła: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Oświadczam, że moja ocena z zachowania na koniec I okresu roku szk. 2024/2025 wynosiła: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Oświadczam, że moja frekwencja na koniec I okresu roku szk. 2024/2025 wynosiła:</w:t>
              <w:br w:type="textWrapping"/>
              <w:t xml:space="preserve">Natomiast frekwencja w poprzednim miesiącu: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6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bookmarkStart w:colFirst="0" w:colLast="0" w:name="_heading=h.v4ro9ae9jkq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76" w:lineRule="auto"/>
        <w:jc w:val="both"/>
        <w:rPr>
          <w:rFonts w:ascii="Arial" w:cs="Arial" w:eastAsia="Arial" w:hAnsi="Arial"/>
          <w:u w:val="single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Proszę wpisać X, aby potwierdzić wyrażenie zgody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Niniejszym, na podstawie art. 6 ust. 1 pkt a) oraz art. 9 ust. 2 </w:t>
      </w:r>
      <w:r w:rsidDel="00000000" w:rsidR="00000000" w:rsidRPr="00000000">
        <w:rPr>
          <w:rFonts w:ascii="Arial" w:cs="Arial" w:eastAsia="Arial" w:hAnsi="Arial"/>
          <w:rtl w:val="0"/>
        </w:rPr>
        <w:t xml:space="preserve">lit. a)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Rozporządzenia Parlamentu Europejskiego i Rady (UE) 2016/679 z dnia 27 kwietnia 2016 r. w sprawie ochrony osób fizycznych w związku z przetwarzaniem danych osobowych i w sprawie swobodnego przepływu takich danych oraz uchylenia dyrektywy 95/46/WE (dalej zwanym „RODO”)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yrażam zgodę na przetwarzanie moich danych osobowych zawartych w formularzu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potrzeby realizacji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akredytowanego projektu nr 2024-1-PL01-KA121-SCH-000223573 w ramach programu Erasmus+, akcja kluczowa 1: Mobilność edukacyjn</w:t>
      </w:r>
      <w:r w:rsidDel="00000000" w:rsidR="00000000" w:rsidRPr="00000000">
        <w:rPr>
          <w:rFonts w:ascii="Arial" w:cs="Arial" w:eastAsia="Arial" w:hAnsi="Arial"/>
          <w:rtl w:val="0"/>
        </w:rPr>
        <w:t xml:space="preserve">a, w tym przygotowania projektu,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przeprowadzenia rekrutacji,</w:t>
      </w:r>
      <w:r w:rsidDel="00000000" w:rsidR="00000000" w:rsidRPr="00000000">
        <w:rPr>
          <w:rFonts w:ascii="Arial" w:cs="Arial" w:eastAsia="Arial" w:hAnsi="Arial"/>
          <w:rtl w:val="0"/>
        </w:rPr>
        <w:t xml:space="preserve"> opracowania koniecznej dokumentacji, jak i jej archiwizacji, monitoringu, audytu i kontroli przez instytucje nadzorujące realizację ww. projektu, wprowadzenia danych osobowych do wymaganych w projekcie systemów informatycznych, w tym publikacji list rekrutacyjnych: głównej i rezerwowej zgodnie z regulaminem (w widocznym miejscu w budynku szkoły i na stronie internetowej szkoły), a w przypadku pozytywnego rozstrzygnięcia wniosku - dodatkowo udziału w ww. projekcie oraz wszelkich wydarzeniach i obowiązkach z niego wynikających.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tabs>
          <w:tab w:val="left" w:leader="none" w:pos="3060"/>
          <w:tab w:val="right" w:leader="none" w:pos="9000"/>
        </w:tabs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Wyrażam zgodę na </w:t>
      </w:r>
      <w:r w:rsidDel="00000000" w:rsidR="00000000" w:rsidRPr="00000000">
        <w:rPr>
          <w:rFonts w:ascii="Arial" w:cs="Arial" w:eastAsia="Arial" w:hAnsi="Arial"/>
          <w:rtl w:val="0"/>
        </w:rPr>
        <w:t xml:space="preserve">kontakt telefoniczny lub e-mail w sprawach dotyczących projektu.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Wyrażam zgodę na nieodpłatne utrwalanie mojego wizerunku w formie analogowej i cyfrowej (fotografia, film) zarejestrowanego na potrzeby dokumentacji realizacji działań projektowych lub w celu akredytowanego projektu nr 2024-1-PL01-KA121-SCH-000223573 w ramach programu Erasmus+, akcja kluczowa 1: Mobilność edukacyjna na podstawie art. 6 ust. 1 lit. a) RODO w nawiązaniu do art. 81 ust. 1 ustawy z dnia 4 lutego 1994 r. o prawie autorskim i prawach pokrewnych za pośrednictwem dowolnego medium. Jednocześnie wyrażam zgodę na udostępnienie materiałów z moim wizerunkiem partnerom oraz instytucjom nadzorującym ww. projekt.</w:t>
      </w:r>
    </w:p>
    <w:p w:rsidR="00000000" w:rsidDel="00000000" w:rsidP="00000000" w:rsidRDefault="00000000" w:rsidRPr="00000000" w14:paraId="0000006A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Powyższe zgody są dobrowolne, ale ich </w:t>
      </w:r>
      <w:r w:rsidDel="00000000" w:rsidR="00000000" w:rsidRPr="00000000">
        <w:rPr>
          <w:rFonts w:ascii="Arial" w:cs="Arial" w:eastAsia="Arial" w:hAnsi="Arial"/>
          <w:rtl w:val="0"/>
        </w:rPr>
        <w:t xml:space="preserve">niewyrażenie</w:t>
      </w:r>
      <w:r w:rsidDel="00000000" w:rsidR="00000000" w:rsidRPr="00000000">
        <w:rPr>
          <w:rFonts w:ascii="Arial" w:cs="Arial" w:eastAsia="Arial" w:hAnsi="Arial"/>
          <w:rtl w:val="0"/>
        </w:rPr>
        <w:t xml:space="preserve"> uniemożliwi udział w projekcie lub utrudni organizację pracy związanej z projektem.</w:t>
      </w:r>
    </w:p>
    <w:p w:rsidR="00000000" w:rsidDel="00000000" w:rsidP="00000000" w:rsidRDefault="00000000" w:rsidRPr="00000000" w14:paraId="0000006B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3060"/>
          <w:tab w:val="right" w:leader="none" w:pos="90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……………………………….</w:t>
        <w:tab/>
        <w:tab/>
        <w:t xml:space="preserve">………………………………………</w:t>
        <w:br w:type="textWrapping"/>
        <w:t xml:space="preserve">Miejscowość, data</w:t>
        <w:tab/>
        <w:tab/>
        <w:t xml:space="preserve">   Podpis osoby zgłaszającej formularz</w:t>
      </w:r>
    </w:p>
    <w:p w:rsidR="00000000" w:rsidDel="00000000" w:rsidP="00000000" w:rsidRDefault="00000000" w:rsidRPr="00000000" w14:paraId="0000006D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Informacje dotyczące przetwarzania danych osobowych dla uczestników projektu</w:t>
      </w:r>
    </w:p>
    <w:p w:rsidR="00000000" w:rsidDel="00000000" w:rsidP="00000000" w:rsidRDefault="00000000" w:rsidRPr="00000000" w14:paraId="00000071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Zgodnie z art. 13 i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dalej jako: „RODO”, informujemy, że: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Administratorem Pani/Pana danych osobowych (dalej jako: Administrator) jest IV Liceum Ogólnokształcące im. Mikołaja Reja w Zabrzu, ul. Gen. Wł. Andersa 64, 41-808 Zabrze, tel.: 32 272 22 22, 728 163 579, e-mail: sekretariat@4lo.zabrze.pl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wszelkich sprawach związanych z przetwarzaniem danych osobowych przez Administratora można uzyskać informację, kontaktując się z Inspektorem Ochrony Danych, Panią Patrycją Hładoń, w następujących formach: przesyłając informację na adres e-mail: patrycja@informatics.jaworzno.pl lub listownie i osobiście pod adresem siedziby Administratora lub telefonicznie pod numerem: +48668416144.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Dane osobowe przetwarzamy w związku z realizacją akredytowanego projektu nr 2024-1-PL01-KA121-SCH-000223573 w ramach programu Erasmus+, akcja kluczowa 1: Mobilność edukacyjna, a w szczególności w celach: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związanych z wydatkowaniem i rozliczeniem środków europejskich w ramach programu, w tym z potwierdzeniem kwalifikowalności wydatków,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prowadzenia działań monitoringowych,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związanych z zapewnieniem ścieżki audytu,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realizacją zaplanowanych w ramach projektu wydarzeń,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archiwizacji dokumentacji.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Dane osobowe przetwarzamy na podstawie art. 6 ust. 1 lit. a) oraz art. 9 ust. 2 lit. a) RODO - zgoda właściciela danych. Ponadto art. 6 ust. 1 lit. c) RODO - wykonujemy obowiązki prawne związane z przepisami prawa m.in. cywilnego, podatkowego, oświatowego wynikające w szczególności ze zobowiązań związanych z realizacją  akredytowanego projektu nr 2024-1-PL01-KA121-SCH-000223573 w ramach programu Erasmus+, akcja kluczowa 1: Mobilność edukacyjna; art. 6 ust. 1 lit. e) RODO -  przetwarzamy dane w celu realizacji zadania w interesie publicznym. Dane będą również przetwarzane na podstawie art. 6 ust. 1 lit. c) RODO oraz art. 9 ust. 2 lit. j) RODO tj. niezbędne do celów archiwalnych w interesie publicznym, do celów badań naukowych lub historycznych lub do celów statystycznych.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Dostęp do danych będą miały osoby pracujące i współpracujące z Administratorem w zakresie realizacji projektu oraz podmioty realizujące usługi prawno-finansowe oraz informatyczne na rzecz Administratora – każdorazowo będą zawierane wówczas umowy powierzenia. Dane w przypadkach ściśle określonych przepisami prawa mogą zostać ujawnione poprzez przesłanie uprawnionym podmiotom. Dane osobowe będą również udostępnione instytucjom nadzorującym projekt.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Administrator nie zamierza przekazywać danych osobowych do państwa trzeciego lub organizacji międzynarodowej, poza Europejski Obszar Gospodarczy z zastrzeżeniem międzynarodowego charakteru przepływu danych w ramach portali społecznościowych z zastosowaniem stosowanych przez właścicieli portali społecznościowych, w tym Meta klauzul umownych zatwierdzonych przez Komisję Europejską i decyzji Komisji Europejskiej stwierdzających odpowiedni stopień ochrony danych w odniesieniu do określonych krajów.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Będziemy przetwarzać Pani/Pana dane osobowe w przez okres realizacji projektu oraz jego trwałości.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Informujemy, że Pani/Pana dane osobowe są przetwarzane w zakresie działań realizowanych w ramach akredytowanego projektu nr 2024-1-PL01-KA121-SCH-000223573 w ramach programu Erasmus+, akcja kluczowa 1: Mobilność edukacyjna. </w:t>
      </w:r>
      <w:r w:rsidDel="00000000" w:rsidR="00000000" w:rsidRPr="00000000">
        <w:rPr>
          <w:rFonts w:ascii="Arial" w:cs="Arial" w:eastAsia="Arial" w:hAnsi="Arial"/>
          <w:rtl w:val="0"/>
        </w:rPr>
        <w:t xml:space="preserve">W związku z powyższym informujemy Panią/Pana, że Pani/Pana dane osobowe mogą zostać udostępnione instytucjom monitorującym i kontrolującym dofinansowanie projektu, wyznaczonym przez nich audytorom i kontrolerom, jak również instytucjom przez nich wskazanych - instytucjom pośredniczącym, instytucji zarządzającej, w tym przede wszystkim Narodowej Agencji Programu Erasmus+, Aleje Jerozolimskie 142A, 02-305 Warszawa, które w zakresie realizowanych przez siebie zadań związanych z niniejszym projektem stają się samodzielnymi administratorami danych osobowych.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Prawa osób, których dane dotyczą - Pani/Panu jako właścicielowi danych przysługują następujące prawa: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dostępu do swoich danych osobowych oraz informacji na temat sposobu ich przetwarzania,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żądania poprawienia danych,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żądania usunięcia danych - uwzględniając jednak ograniczenia, o których mowa w art. 17 ust. 3 RODO, nie zawsze będziemy mogli takie żądanie zrealizować,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ograniczenia przetwarzania danych,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prawo do wniesienia sprzeciwu wobec przetwarzania w sytuacji, w której podstawą przetwarzania jest art. 6 ust. 1 lit. e) RODO.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Poszczególne prawa można realizować kontaktując się z Administratorem lub inspektorem ochrony danych.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tabs>
          <w:tab w:val="left" w:leader="none" w:pos="3060"/>
          <w:tab w:val="right" w:leader="none" w:pos="9000"/>
        </w:tabs>
        <w:spacing w:line="276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Ponadto istnieje możliwość wniesienia skargi do Prezesa Urzędu Ochrony Danych Osobowych gdy uzna Pani/Pan, że przetwarzanie danych osobowych narusza przepisy RODO. Kontakt do Urzędu Ochrony Danych Osobowych: https://uodo.gov.pl/pl/p/kontakt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tabs>
          <w:tab w:val="left" w:leader="none" w:pos="3060"/>
          <w:tab w:val="right" w:leader="none" w:pos="9000"/>
        </w:tabs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Podanie danych osobowych jest obowiązkowe, a konsekwencją niepodania danych będzie brak możliwości uczestnictwa w projekcie.</w:t>
      </w:r>
    </w:p>
    <w:p w:rsidR="00000000" w:rsidDel="00000000" w:rsidP="00000000" w:rsidRDefault="00000000" w:rsidRPr="00000000" w14:paraId="00000088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3060"/>
          <w:tab w:val="right" w:leader="none" w:pos="900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zapoznałem/zapoznałam się z informacją dot. przetwarzania moich danych osobowych. </w:t>
      </w:r>
    </w:p>
    <w:p w:rsidR="00000000" w:rsidDel="00000000" w:rsidP="00000000" w:rsidRDefault="00000000" w:rsidRPr="00000000" w14:paraId="0000008A">
      <w:pPr>
        <w:tabs>
          <w:tab w:val="left" w:leader="none" w:pos="3060"/>
          <w:tab w:val="right" w:leader="none" w:pos="90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060"/>
          <w:tab w:val="right" w:leader="none" w:pos="90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060"/>
          <w:tab w:val="right" w:leader="none" w:pos="90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……………………………….</w:t>
        <w:tab/>
        <w:tab/>
        <w:t xml:space="preserve">………………………………………</w:t>
        <w:br w:type="textWrapping"/>
        <w:t xml:space="preserve">Miejscowość, data</w:t>
        <w:tab/>
        <w:tab/>
        <w:t xml:space="preserve">   Podpis osoby zgłaszającej formularz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right" w:leader="none" w:pos="900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0"/>
          <w:tab w:val="right" w:leader="none" w:pos="900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 niżej podpisany/a ponadto oświadczam, że: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Zapoznałem/łam się z Regulaminem rekrutacji do akredytowanego projektu nr 2024-1-PL01-KA121-SCH-000223573.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Jestem świadomy/ma, że zgłoszenie chęci udziału w projekcie nie jest równoznaczne z zakwalifikowaniem do udziału w nim.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świadomość odpowiedzialności za złożenie nieprawdziwego oświadczenia lub zatajenie prawdy.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  …………………………………………      …………………………………………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 i data                              czytelny podpis kandydata do udziału              czytelny podpis opiekuna </w:t>
        <w:br w:type="textWrapping"/>
        <w:t xml:space="preserve">                                                                             w projekcie (ucznia)                              prawnego (rodzica)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14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14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14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CZĘŚĆ B WERYFIKACJA MNIEJSZYCH SZANS EDUKACYJNYCH I ZAANGAŻOWANIA SPOŁECZNEGO UCZNIA – WYPEŁNIA WYCHOWAWCA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1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6540"/>
        <w:tblGridChange w:id="0">
          <w:tblGrid>
            <w:gridCol w:w="3261"/>
            <w:gridCol w:w="654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Potwierdzam, iż kandydat/ka do udziału w projekcie jest osobą wpisującą się w kategorię „mniejszych szans: z następującego powodu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(zaznaczyć właściwe)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niepełnosprawność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z rodziny wielodzietnej/niepełnej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trudności w nauce (w tym np. opinia poradni psychologiczno-pedagogicznej)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niekorzystna sytuacja ekonomiczna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pochodząca ze środowisk migracyjnych lub uchodźczych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⬜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z problemami zdrowotnymi (w tym chorobami przewlekłymi)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567" w:right="-567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2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92"/>
        <w:tblGridChange w:id="0">
          <w:tblGrid>
            <w:gridCol w:w="9692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9"/>
              </w:tabs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Zaangażowanie w życie klasy i szkoły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(Działania w projektach społecznych, zajęciach pozalekcyjnych, konkursach pozaszkolnych, organizacja uroczystości szkolnych i realizacja własnych inicjatyw w szkole i poza nią)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                                      …….…………………………………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 i data </w:t>
        <w:tab/>
        <w:tab/>
        <w:tab/>
        <w:tab/>
        <w:tab/>
        <w:tab/>
        <w:t xml:space="preserve">czytelny podpis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wychowawcy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17" w:top="993" w:left="1417" w:right="1417" w:header="708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114300" distR="114300">
          <wp:extent cx="2763520" cy="557530"/>
          <wp:effectExtent b="0" l="0" r="0" t="0"/>
          <wp:docPr descr="PL Dofinansowane przez UE_BLACK Outline.png" id="1026" name="image1.png"/>
          <a:graphic>
            <a:graphicData uri="http://schemas.openxmlformats.org/drawingml/2006/picture">
              <pic:pic>
                <pic:nvPicPr>
                  <pic:cNvPr descr="PL Dofinansowane przez UE_BLACK Outlin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3520" cy="557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03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strona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rtl w:val="0"/>
      </w:rPr>
      <w:t xml:space="preserve"> z </w:t>
    </w:r>
    <w:r w:rsidDel="00000000" w:rsidR="00000000" w:rsidRPr="00000000">
      <w:rPr>
        <w:rFonts w:ascii="Arial" w:cs="Arial" w:eastAsia="Arial" w:hAnsi="Arial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03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widowControl w:val="0"/>
      <w:suppressAutoHyphens w:val="0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 w:val="pl-PL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rFonts w:ascii="Times New Roman" w:cs="Mangal" w:eastAsia="SimSun" w:hAnsi="Times New Roman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5yfPobjHYH+A4zG1YPPe4tcnw==">CgMxLjAaHQoBMBIYChYIB0ISCgVBcmlhbBIJRmlyYSBNb25vGh0KATESGAoWCAdCEgoFQXJpYWwSCUZpcmEgTW9ubxodCgEyEhgKFggHQhIKBUFyaWFsEglGaXJhIE1vbm8aHQoBMxIYChYIB0ISCgVBcmlhbBIJRmlyYSBNb25vGh0KATQSGAoWCAdCEgoFQXJpYWwSCUZpcmEgTW9ubxodCgE1EhgKFggHQhIKBUFyaWFsEglGaXJhIE1vbm8aHQoBNhIYChYIB0ISCgVBcmlhbBIJRmlyYSBNb25vGh0KATcSGAoWCAdCEgoFQXJpYWwSCUZpcmEgTW9ubxodCgE4EhgKFggHQhIKBUFyaWFsEglGaXJhIE1vbm8yCGguZ2pkZ3hzMg5oLnY0cm85YWU5amtxcjIJaC4zMGowemxsOAByITF0bC1hbVZRM2JLc0tqRGpEVXJyX25UMXhMbHp2Zy1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2025-01-10T21:27:00Z</dcterms:created>
  <dc:creator>CIL</dc:creator>
</cp:coreProperties>
</file>